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2942" w14:textId="77777777" w:rsidR="009413D1" w:rsidRPr="006B6558" w:rsidRDefault="009413D1" w:rsidP="00F42DB5">
      <w:pPr>
        <w:pStyle w:val="titel1"/>
        <w:spacing w:before="120" w:after="0"/>
        <w:rPr>
          <w:rFonts w:ascii="Arial" w:hAnsi="Arial" w:cs="Arial"/>
          <w:szCs w:val="32"/>
          <w:lang w:val="fr-CH"/>
        </w:rPr>
      </w:pPr>
    </w:p>
    <w:p w14:paraId="4CAF8CDC" w14:textId="083CF7A3" w:rsidR="00374316" w:rsidRDefault="002A5A17">
      <w:pPr>
        <w:pStyle w:val="titel1"/>
        <w:spacing w:before="120" w:after="0"/>
        <w:rPr>
          <w:rFonts w:ascii="Arial Black" w:hAnsi="Arial Black" w:cs="Arial"/>
          <w:b w:val="0"/>
          <w:szCs w:val="32"/>
          <w:lang w:val="fr-CH"/>
        </w:rPr>
      </w:pPr>
      <w:r w:rsidRPr="006B6558">
        <w:rPr>
          <w:rFonts w:ascii="Arial Black" w:hAnsi="Arial Black" w:cs="Arial"/>
          <w:b w:val="0"/>
          <w:szCs w:val="32"/>
          <w:lang w:val="fr-CH"/>
        </w:rPr>
        <w:t xml:space="preserve">Modèle </w:t>
      </w:r>
      <w:r w:rsidR="009E79EF" w:rsidRPr="006B6558">
        <w:rPr>
          <w:rFonts w:ascii="Arial Black" w:hAnsi="Arial Black" w:cs="Arial"/>
          <w:b w:val="0"/>
          <w:szCs w:val="32"/>
          <w:lang w:val="fr-CH"/>
        </w:rPr>
        <w:t xml:space="preserve">: Forfaits </w:t>
      </w:r>
      <w:r w:rsidR="00B16999">
        <w:rPr>
          <w:rFonts w:ascii="Arial Black" w:hAnsi="Arial Black" w:cs="Arial"/>
          <w:b w:val="0"/>
          <w:szCs w:val="32"/>
          <w:lang w:val="fr-CH"/>
        </w:rPr>
        <w:t>véhicule</w:t>
      </w:r>
      <w:r w:rsidR="009E79EF" w:rsidRPr="006B6558">
        <w:rPr>
          <w:rFonts w:ascii="Arial Black" w:hAnsi="Arial Black" w:cs="Arial"/>
          <w:b w:val="0"/>
          <w:szCs w:val="32"/>
          <w:lang w:val="fr-CH"/>
        </w:rPr>
        <w:t xml:space="preserve"> pour les collaborateurs utilisant très </w:t>
      </w:r>
      <w:r w:rsidR="001A7852" w:rsidRPr="006B6558">
        <w:rPr>
          <w:rFonts w:ascii="Arial Black" w:hAnsi="Arial Black" w:cs="Arial"/>
          <w:b w:val="0"/>
          <w:szCs w:val="32"/>
          <w:lang w:val="fr-CH"/>
        </w:rPr>
        <w:t xml:space="preserve">fréquemment </w:t>
      </w:r>
      <w:r w:rsidR="009E79EF" w:rsidRPr="006B6558">
        <w:rPr>
          <w:rFonts w:ascii="Arial Black" w:hAnsi="Arial Black" w:cs="Arial"/>
          <w:b w:val="0"/>
          <w:szCs w:val="32"/>
          <w:lang w:val="fr-CH"/>
        </w:rPr>
        <w:t xml:space="preserve">leur voiture </w:t>
      </w:r>
      <w:r w:rsidR="006B6558" w:rsidRPr="006B6558">
        <w:rPr>
          <w:rFonts w:ascii="Arial Black" w:hAnsi="Arial Black" w:cs="Arial"/>
          <w:b w:val="0"/>
          <w:szCs w:val="32"/>
          <w:lang w:val="fr-CH"/>
        </w:rPr>
        <w:t>privée</w:t>
      </w:r>
      <w:r w:rsidR="009E79EF" w:rsidRPr="006B6558">
        <w:rPr>
          <w:rFonts w:ascii="Arial Black" w:hAnsi="Arial Black" w:cs="Arial"/>
          <w:b w:val="0"/>
          <w:szCs w:val="32"/>
          <w:lang w:val="fr-CH"/>
        </w:rPr>
        <w:t xml:space="preserve"> à des fins professionnelles </w:t>
      </w:r>
    </w:p>
    <w:p w14:paraId="25F4DB78" w14:textId="77777777" w:rsidR="002461E7" w:rsidRDefault="002461E7">
      <w:pPr>
        <w:pStyle w:val="titel1"/>
        <w:spacing w:before="120" w:after="0"/>
        <w:rPr>
          <w:rFonts w:ascii="Arial Black" w:hAnsi="Arial Black" w:cs="Arial"/>
          <w:b w:val="0"/>
          <w:szCs w:val="32"/>
          <w:lang w:val="fr-CH"/>
        </w:rPr>
      </w:pPr>
    </w:p>
    <w:p w14:paraId="05BBC37E" w14:textId="2485491C" w:rsidR="001A39E0" w:rsidRPr="006B76F0" w:rsidRDefault="002461E7" w:rsidP="006B76F0">
      <w:pPr>
        <w:pStyle w:val="einzug"/>
        <w:spacing w:before="0" w:after="120" w:line="240" w:lineRule="auto"/>
        <w:jc w:val="center"/>
        <w:rPr>
          <w:rFonts w:ascii="Arial" w:hAnsi="Arial" w:cs="Arial"/>
          <w:sz w:val="20"/>
          <w:lang w:val="fr-CH"/>
        </w:rPr>
      </w:pPr>
      <w:r w:rsidRPr="006B76F0">
        <w:rPr>
          <w:rFonts w:ascii="Arial" w:hAnsi="Arial" w:cs="Arial"/>
          <w:sz w:val="28"/>
          <w:szCs w:val="32"/>
          <w:lang w:val="fr-CH"/>
        </w:rPr>
        <w:t>du 1er février 2024, applicable à partir du 1er mai 2024</w:t>
      </w:r>
    </w:p>
    <w:p w14:paraId="0F477E03" w14:textId="77777777" w:rsidR="00F42DB5" w:rsidRPr="006B6558" w:rsidRDefault="00F42DB5" w:rsidP="00F42DB5">
      <w:pPr>
        <w:pStyle w:val="titel1"/>
        <w:spacing w:before="120" w:after="0"/>
        <w:rPr>
          <w:rFonts w:ascii="Arial" w:hAnsi="Arial" w:cs="Arial"/>
          <w:sz w:val="22"/>
          <w:szCs w:val="22"/>
          <w:lang w:val="fr-CH"/>
        </w:rPr>
      </w:pPr>
    </w:p>
    <w:p w14:paraId="44B9E646" w14:textId="457AA768" w:rsidR="00374316" w:rsidRPr="006B6558" w:rsidRDefault="006B6558" w:rsidP="00B16999">
      <w:pPr>
        <w:jc w:val="both"/>
        <w:rPr>
          <w:rFonts w:ascii="Arial" w:hAnsi="Arial" w:cs="Arial"/>
          <w:sz w:val="22"/>
          <w:szCs w:val="22"/>
          <w:lang w:val="fr-CH"/>
        </w:rPr>
      </w:pPr>
      <w:r w:rsidRPr="006B6558">
        <w:rPr>
          <w:rFonts w:ascii="Arial" w:hAnsi="Arial" w:cs="Arial"/>
          <w:sz w:val="22"/>
          <w:szCs w:val="22"/>
          <w:lang w:val="fr-CH"/>
        </w:rPr>
        <w:t xml:space="preserve">Les </w:t>
      </w:r>
      <w:r w:rsidR="000C4003" w:rsidRPr="006B6558">
        <w:rPr>
          <w:rFonts w:ascii="Arial" w:hAnsi="Arial" w:cs="Arial"/>
          <w:sz w:val="22"/>
          <w:szCs w:val="22"/>
          <w:lang w:val="fr-CH"/>
        </w:rPr>
        <w:t xml:space="preserve">collaborateurs </w:t>
      </w:r>
      <w:r w:rsidR="00261A3E" w:rsidRPr="006B6558">
        <w:rPr>
          <w:rFonts w:ascii="Arial" w:hAnsi="Arial" w:cs="Arial"/>
          <w:sz w:val="22"/>
          <w:szCs w:val="22"/>
          <w:lang w:val="fr-CH"/>
        </w:rPr>
        <w:t xml:space="preserve">qui </w:t>
      </w:r>
      <w:r w:rsidRPr="006B6558">
        <w:rPr>
          <w:rFonts w:ascii="Arial" w:hAnsi="Arial" w:cs="Arial"/>
          <w:sz w:val="22"/>
          <w:szCs w:val="22"/>
          <w:lang w:val="fr-CH"/>
        </w:rPr>
        <w:t>peuvent prouver qu'ils parcourent plus de 12</w:t>
      </w:r>
      <w:r w:rsidR="00B16999">
        <w:rPr>
          <w:rFonts w:ascii="Arial" w:hAnsi="Arial" w:cs="Arial"/>
          <w:sz w:val="22"/>
          <w:szCs w:val="22"/>
          <w:lang w:val="fr-CH"/>
        </w:rPr>
        <w:t>’</w:t>
      </w:r>
      <w:r w:rsidRPr="006B6558">
        <w:rPr>
          <w:rFonts w:ascii="Arial" w:hAnsi="Arial" w:cs="Arial"/>
          <w:sz w:val="22"/>
          <w:szCs w:val="22"/>
          <w:lang w:val="fr-CH"/>
        </w:rPr>
        <w:t>000 km par an</w:t>
      </w:r>
      <w:r w:rsidR="00B16999">
        <w:rPr>
          <w:rFonts w:ascii="Arial" w:hAnsi="Arial" w:cs="Arial"/>
          <w:sz w:val="22"/>
          <w:szCs w:val="22"/>
          <w:lang w:val="fr-CH"/>
        </w:rPr>
        <w:t>née</w:t>
      </w:r>
      <w:r w:rsidRPr="006B6558">
        <w:rPr>
          <w:rFonts w:ascii="Arial" w:hAnsi="Arial" w:cs="Arial"/>
          <w:sz w:val="22"/>
          <w:szCs w:val="22"/>
          <w:lang w:val="fr-CH"/>
        </w:rPr>
        <w:t xml:space="preserve"> à titre professionnel </w:t>
      </w:r>
      <w:r w:rsidR="00261A3E" w:rsidRPr="006B6558">
        <w:rPr>
          <w:rFonts w:ascii="Arial" w:hAnsi="Arial" w:cs="Arial"/>
          <w:sz w:val="22"/>
          <w:szCs w:val="22"/>
          <w:lang w:val="fr-CH"/>
        </w:rPr>
        <w:t xml:space="preserve">avec leur </w:t>
      </w:r>
      <w:r w:rsidR="000C4003" w:rsidRPr="006B6558">
        <w:rPr>
          <w:rFonts w:ascii="Arial" w:hAnsi="Arial" w:cs="Arial"/>
          <w:sz w:val="22"/>
          <w:szCs w:val="22"/>
          <w:lang w:val="fr-CH"/>
        </w:rPr>
        <w:t xml:space="preserve">véhicule privé </w:t>
      </w:r>
      <w:r w:rsidRPr="006B6558">
        <w:rPr>
          <w:rFonts w:ascii="Arial" w:hAnsi="Arial" w:cs="Arial"/>
          <w:sz w:val="22"/>
          <w:szCs w:val="22"/>
          <w:lang w:val="fr-CH"/>
        </w:rPr>
        <w:t>(hors trajets domicile-travail) peuvent se voir verser les forfaits v</w:t>
      </w:r>
      <w:r w:rsidR="00B16999">
        <w:rPr>
          <w:rFonts w:ascii="Arial" w:hAnsi="Arial" w:cs="Arial"/>
          <w:sz w:val="22"/>
          <w:szCs w:val="22"/>
          <w:lang w:val="fr-CH"/>
        </w:rPr>
        <w:t>éhicule</w:t>
      </w:r>
      <w:r w:rsidRPr="006B6558">
        <w:rPr>
          <w:rFonts w:ascii="Arial" w:hAnsi="Arial" w:cs="Arial"/>
          <w:sz w:val="22"/>
          <w:szCs w:val="22"/>
          <w:lang w:val="fr-CH"/>
        </w:rPr>
        <w:t xml:space="preserve"> </w:t>
      </w:r>
      <w:r w:rsidR="00E11576" w:rsidRPr="006B6558">
        <w:rPr>
          <w:rFonts w:ascii="Arial" w:hAnsi="Arial" w:cs="Arial"/>
          <w:sz w:val="22"/>
          <w:szCs w:val="22"/>
          <w:lang w:val="fr-CH"/>
        </w:rPr>
        <w:t xml:space="preserve">maximaux </w:t>
      </w:r>
      <w:r w:rsidRPr="006B6558">
        <w:rPr>
          <w:rFonts w:ascii="Arial" w:hAnsi="Arial" w:cs="Arial"/>
          <w:sz w:val="22"/>
          <w:szCs w:val="22"/>
          <w:lang w:val="fr-CH"/>
        </w:rPr>
        <w:t>suivants :</w:t>
      </w:r>
    </w:p>
    <w:p w14:paraId="2AC3D336" w14:textId="6870C79D" w:rsidR="00374316" w:rsidRPr="006B6558" w:rsidRDefault="006B6558">
      <w:pPr>
        <w:tabs>
          <w:tab w:val="left" w:pos="1701"/>
        </w:tabs>
        <w:spacing w:before="120" w:line="360" w:lineRule="exact"/>
        <w:ind w:left="1418"/>
        <w:jc w:val="both"/>
        <w:rPr>
          <w:rFonts w:ascii="Arial" w:hAnsi="Arial"/>
          <w:b/>
          <w:bCs/>
          <w:spacing w:val="6"/>
          <w:sz w:val="22"/>
          <w:szCs w:val="22"/>
          <w:lang w:val="fr-CH"/>
        </w:rPr>
      </w:pPr>
      <w:r w:rsidRPr="006B6558">
        <w:rPr>
          <w:rFonts w:ascii="Arial" w:hAnsi="Arial"/>
          <w:b/>
          <w:bCs/>
          <w:spacing w:val="6"/>
          <w:sz w:val="22"/>
          <w:szCs w:val="22"/>
          <w:lang w:val="fr-CH"/>
        </w:rPr>
        <w:t>Kilométrage par an</w:t>
      </w:r>
      <w:r w:rsidRPr="006B6558">
        <w:rPr>
          <w:rFonts w:ascii="Arial" w:hAnsi="Arial"/>
          <w:b/>
          <w:bCs/>
          <w:spacing w:val="6"/>
          <w:sz w:val="22"/>
          <w:szCs w:val="22"/>
          <w:lang w:val="fr-CH"/>
        </w:rPr>
        <w:tab/>
      </w:r>
      <w:r w:rsidRPr="006B6558">
        <w:rPr>
          <w:rFonts w:ascii="Arial" w:hAnsi="Arial"/>
          <w:b/>
          <w:bCs/>
          <w:spacing w:val="6"/>
          <w:sz w:val="22"/>
          <w:szCs w:val="22"/>
          <w:lang w:val="fr-CH"/>
        </w:rPr>
        <w:tab/>
      </w:r>
      <w:r w:rsidR="00B16999">
        <w:rPr>
          <w:rFonts w:ascii="Arial" w:hAnsi="Arial"/>
          <w:b/>
          <w:bCs/>
          <w:spacing w:val="6"/>
          <w:sz w:val="22"/>
          <w:szCs w:val="22"/>
          <w:lang w:val="fr-CH"/>
        </w:rPr>
        <w:tab/>
      </w:r>
      <w:r w:rsidR="00B16999">
        <w:rPr>
          <w:rFonts w:ascii="Arial" w:hAnsi="Arial"/>
          <w:b/>
          <w:bCs/>
          <w:spacing w:val="6"/>
          <w:sz w:val="22"/>
          <w:szCs w:val="22"/>
          <w:lang w:val="fr-CH"/>
        </w:rPr>
        <w:tab/>
      </w:r>
      <w:r w:rsidRPr="006B6558">
        <w:rPr>
          <w:rFonts w:ascii="Arial" w:hAnsi="Arial"/>
          <w:b/>
          <w:bCs/>
          <w:spacing w:val="6"/>
          <w:sz w:val="22"/>
          <w:szCs w:val="22"/>
          <w:lang w:val="fr-CH"/>
        </w:rPr>
        <w:t>Forfait v</w:t>
      </w:r>
      <w:r w:rsidR="00B16999">
        <w:rPr>
          <w:rFonts w:ascii="Arial" w:hAnsi="Arial"/>
          <w:b/>
          <w:bCs/>
          <w:spacing w:val="6"/>
          <w:sz w:val="22"/>
          <w:szCs w:val="22"/>
          <w:lang w:val="fr-CH"/>
        </w:rPr>
        <w:t>éhicule</w:t>
      </w:r>
    </w:p>
    <w:p w14:paraId="358A98E8" w14:textId="77777777" w:rsidR="00374316" w:rsidRPr="006B6558" w:rsidRDefault="006B6558">
      <w:pPr>
        <w:tabs>
          <w:tab w:val="left" w:pos="1701"/>
        </w:tabs>
        <w:spacing w:line="400" w:lineRule="exact"/>
        <w:ind w:left="1418"/>
        <w:jc w:val="both"/>
        <w:rPr>
          <w:rFonts w:ascii="Arial" w:hAnsi="Arial"/>
          <w:spacing w:val="6"/>
          <w:sz w:val="22"/>
          <w:szCs w:val="22"/>
          <w:lang w:val="fr-CH"/>
        </w:rPr>
      </w:pPr>
      <w:r w:rsidRPr="006B6558">
        <w:rPr>
          <w:rFonts w:ascii="Arial" w:hAnsi="Arial"/>
          <w:spacing w:val="6"/>
          <w:sz w:val="22"/>
          <w:szCs w:val="22"/>
          <w:lang w:val="fr-CH"/>
        </w:rPr>
        <w:t>12 000 à 15 000</w:t>
      </w:r>
      <w:r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="00EE3DDE" w:rsidRPr="006B6558">
        <w:rPr>
          <w:rFonts w:ascii="Arial" w:hAnsi="Arial"/>
          <w:spacing w:val="6"/>
          <w:sz w:val="22"/>
          <w:szCs w:val="22"/>
          <w:lang w:val="fr-CH"/>
        </w:rPr>
        <w:t xml:space="preserve">CHF </w:t>
      </w:r>
      <w:r w:rsidRPr="006B6558">
        <w:rPr>
          <w:rFonts w:ascii="Arial" w:hAnsi="Arial"/>
          <w:spacing w:val="6"/>
          <w:sz w:val="22"/>
          <w:szCs w:val="22"/>
          <w:lang w:val="fr-CH"/>
        </w:rPr>
        <w:t>9 600</w:t>
      </w:r>
    </w:p>
    <w:p w14:paraId="2118D167" w14:textId="4B800454" w:rsidR="00374316" w:rsidRPr="006B6558" w:rsidRDefault="006B6558">
      <w:pPr>
        <w:tabs>
          <w:tab w:val="left" w:pos="1701"/>
        </w:tabs>
        <w:spacing w:line="360" w:lineRule="exact"/>
        <w:ind w:left="1418"/>
        <w:jc w:val="both"/>
        <w:rPr>
          <w:rFonts w:ascii="Arial" w:hAnsi="Arial"/>
          <w:spacing w:val="6"/>
          <w:sz w:val="22"/>
          <w:szCs w:val="22"/>
          <w:lang w:val="fr-CH"/>
        </w:rPr>
      </w:pPr>
      <w:r w:rsidRPr="006B6558">
        <w:rPr>
          <w:rFonts w:ascii="Arial" w:hAnsi="Arial"/>
          <w:spacing w:val="6"/>
          <w:sz w:val="22"/>
          <w:szCs w:val="22"/>
          <w:lang w:val="fr-CH"/>
        </w:rPr>
        <w:t>15 00</w:t>
      </w:r>
      <w:r w:rsidR="002461E7">
        <w:rPr>
          <w:rFonts w:ascii="Arial" w:hAnsi="Arial"/>
          <w:spacing w:val="6"/>
          <w:sz w:val="22"/>
          <w:szCs w:val="22"/>
          <w:lang w:val="fr-CH"/>
        </w:rPr>
        <w:t>1</w:t>
      </w:r>
      <w:r w:rsidRPr="006B6558">
        <w:rPr>
          <w:rFonts w:ascii="Arial" w:hAnsi="Arial"/>
          <w:spacing w:val="6"/>
          <w:sz w:val="22"/>
          <w:szCs w:val="22"/>
          <w:lang w:val="fr-CH"/>
        </w:rPr>
        <w:t xml:space="preserve"> à 20 000</w:t>
      </w:r>
      <w:r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="00EE3DDE" w:rsidRPr="006B6558">
        <w:rPr>
          <w:rFonts w:ascii="Arial" w:hAnsi="Arial"/>
          <w:spacing w:val="6"/>
          <w:sz w:val="22"/>
          <w:szCs w:val="22"/>
          <w:lang w:val="fr-CH"/>
        </w:rPr>
        <w:t xml:space="preserve">CHF </w:t>
      </w:r>
      <w:r w:rsidRPr="006B6558">
        <w:rPr>
          <w:rFonts w:ascii="Arial" w:hAnsi="Arial"/>
          <w:spacing w:val="6"/>
          <w:sz w:val="22"/>
          <w:szCs w:val="22"/>
          <w:lang w:val="fr-CH"/>
        </w:rPr>
        <w:t>11 400</w:t>
      </w:r>
    </w:p>
    <w:p w14:paraId="50261D15" w14:textId="4C2A3C0F" w:rsidR="00374316" w:rsidRPr="006B6558" w:rsidRDefault="002461E7">
      <w:pPr>
        <w:tabs>
          <w:tab w:val="left" w:pos="1701"/>
        </w:tabs>
        <w:spacing w:line="360" w:lineRule="exact"/>
        <w:ind w:left="1418"/>
        <w:jc w:val="both"/>
        <w:rPr>
          <w:rFonts w:ascii="Arial" w:hAnsi="Arial"/>
          <w:spacing w:val="6"/>
          <w:sz w:val="22"/>
          <w:szCs w:val="22"/>
          <w:lang w:val="fr-CH"/>
        </w:rPr>
      </w:pPr>
      <w:r>
        <w:rPr>
          <w:rFonts w:ascii="Arial" w:hAnsi="Arial"/>
          <w:spacing w:val="6"/>
          <w:sz w:val="22"/>
          <w:szCs w:val="22"/>
          <w:lang w:val="fr-CH"/>
        </w:rPr>
        <w:t>20 001</w:t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 xml:space="preserve"> à 25 000</w:t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="00EE3DDE" w:rsidRPr="006B6558">
        <w:rPr>
          <w:rFonts w:ascii="Arial" w:hAnsi="Arial"/>
          <w:spacing w:val="6"/>
          <w:sz w:val="22"/>
          <w:szCs w:val="22"/>
          <w:lang w:val="fr-CH"/>
        </w:rPr>
        <w:t xml:space="preserve">CHF </w:t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>13 800</w:t>
      </w:r>
    </w:p>
    <w:p w14:paraId="61367F1A" w14:textId="204F40AE" w:rsidR="00374316" w:rsidRPr="006B6558" w:rsidRDefault="002461E7">
      <w:pPr>
        <w:tabs>
          <w:tab w:val="left" w:pos="1701"/>
        </w:tabs>
        <w:spacing w:line="360" w:lineRule="exact"/>
        <w:ind w:left="1418"/>
        <w:jc w:val="both"/>
        <w:rPr>
          <w:rFonts w:ascii="Arial" w:hAnsi="Arial"/>
          <w:spacing w:val="6"/>
          <w:sz w:val="22"/>
          <w:szCs w:val="22"/>
          <w:lang w:val="fr-CH"/>
        </w:rPr>
      </w:pPr>
      <w:r>
        <w:rPr>
          <w:rFonts w:ascii="Arial" w:hAnsi="Arial"/>
          <w:spacing w:val="6"/>
          <w:sz w:val="22"/>
          <w:szCs w:val="22"/>
          <w:lang w:val="fr-CH"/>
        </w:rPr>
        <w:t>25 001</w:t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 xml:space="preserve"> à 30 000</w:t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="00EE3DDE" w:rsidRPr="006B6558">
        <w:rPr>
          <w:rFonts w:ascii="Arial" w:hAnsi="Arial"/>
          <w:spacing w:val="6"/>
          <w:sz w:val="22"/>
          <w:szCs w:val="22"/>
          <w:lang w:val="fr-CH"/>
        </w:rPr>
        <w:t xml:space="preserve">CHF </w:t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>15 600</w:t>
      </w:r>
    </w:p>
    <w:p w14:paraId="02B6E56F" w14:textId="784AA861" w:rsidR="00374316" w:rsidRPr="006B6558" w:rsidRDefault="002461E7">
      <w:pPr>
        <w:tabs>
          <w:tab w:val="left" w:pos="1701"/>
        </w:tabs>
        <w:spacing w:line="360" w:lineRule="exact"/>
        <w:ind w:left="1418"/>
        <w:jc w:val="both"/>
        <w:rPr>
          <w:rFonts w:ascii="Arial" w:hAnsi="Arial"/>
          <w:spacing w:val="6"/>
          <w:sz w:val="22"/>
          <w:szCs w:val="22"/>
          <w:lang w:val="fr-CH"/>
        </w:rPr>
      </w:pPr>
      <w:r>
        <w:rPr>
          <w:rFonts w:ascii="Arial" w:hAnsi="Arial"/>
          <w:spacing w:val="6"/>
          <w:sz w:val="22"/>
          <w:szCs w:val="22"/>
          <w:lang w:val="fr-CH"/>
        </w:rPr>
        <w:t>30 001</w:t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 xml:space="preserve"> à 35 000</w:t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="00EE3DDE" w:rsidRPr="006B6558">
        <w:rPr>
          <w:rFonts w:ascii="Arial" w:hAnsi="Arial"/>
          <w:spacing w:val="6"/>
          <w:sz w:val="22"/>
          <w:szCs w:val="22"/>
          <w:lang w:val="fr-CH"/>
        </w:rPr>
        <w:t xml:space="preserve">CHF </w:t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>18 000</w:t>
      </w:r>
    </w:p>
    <w:p w14:paraId="3D8C96C3" w14:textId="69462885" w:rsidR="00374316" w:rsidRPr="006B6558" w:rsidRDefault="002461E7">
      <w:pPr>
        <w:tabs>
          <w:tab w:val="left" w:pos="1701"/>
        </w:tabs>
        <w:spacing w:line="360" w:lineRule="exact"/>
        <w:ind w:left="1418"/>
        <w:jc w:val="both"/>
        <w:rPr>
          <w:rFonts w:ascii="Arial" w:hAnsi="Arial"/>
          <w:spacing w:val="6"/>
          <w:sz w:val="22"/>
          <w:szCs w:val="22"/>
          <w:lang w:val="fr-CH"/>
        </w:rPr>
      </w:pPr>
      <w:r>
        <w:rPr>
          <w:rFonts w:ascii="Arial" w:hAnsi="Arial"/>
          <w:spacing w:val="6"/>
          <w:sz w:val="22"/>
          <w:szCs w:val="22"/>
          <w:lang w:val="fr-CH"/>
        </w:rPr>
        <w:t>35 001</w:t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 xml:space="preserve"> à 40 000</w:t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="00EE3DDE" w:rsidRPr="006B6558">
        <w:rPr>
          <w:rFonts w:ascii="Arial" w:hAnsi="Arial"/>
          <w:spacing w:val="6"/>
          <w:sz w:val="22"/>
          <w:szCs w:val="22"/>
          <w:lang w:val="fr-CH"/>
        </w:rPr>
        <w:t xml:space="preserve">CHF </w:t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>21 000</w:t>
      </w:r>
    </w:p>
    <w:p w14:paraId="55807C99" w14:textId="510565A9" w:rsidR="00374316" w:rsidRPr="006B6558" w:rsidRDefault="002461E7">
      <w:pPr>
        <w:tabs>
          <w:tab w:val="left" w:pos="1701"/>
        </w:tabs>
        <w:spacing w:line="360" w:lineRule="exact"/>
        <w:ind w:left="1418"/>
        <w:jc w:val="both"/>
        <w:rPr>
          <w:rFonts w:ascii="Arial" w:hAnsi="Arial"/>
          <w:spacing w:val="6"/>
          <w:sz w:val="22"/>
          <w:szCs w:val="22"/>
          <w:lang w:val="fr-CH"/>
        </w:rPr>
      </w:pPr>
      <w:r>
        <w:rPr>
          <w:rFonts w:ascii="Arial" w:hAnsi="Arial"/>
          <w:spacing w:val="6"/>
          <w:sz w:val="22"/>
          <w:szCs w:val="22"/>
          <w:lang w:val="fr-CH"/>
        </w:rPr>
        <w:t>40 001</w:t>
      </w:r>
      <w:r w:rsidR="00B16999">
        <w:rPr>
          <w:rFonts w:ascii="Arial" w:hAnsi="Arial"/>
          <w:spacing w:val="6"/>
          <w:sz w:val="22"/>
          <w:szCs w:val="22"/>
          <w:lang w:val="fr-CH"/>
        </w:rPr>
        <w:t xml:space="preserve"> et plus</w:t>
      </w:r>
      <w:r w:rsidR="009E79EF" w:rsidRPr="006B6558">
        <w:rPr>
          <w:rFonts w:ascii="Arial" w:hAnsi="Arial"/>
          <w:spacing w:val="6"/>
          <w:sz w:val="22"/>
          <w:szCs w:val="22"/>
          <w:lang w:val="fr-CH"/>
        </w:rPr>
        <w:t xml:space="preserve"> </w:t>
      </w:r>
      <w:r w:rsidR="009E79EF"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="006B6558"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="009E79EF"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="009E79EF" w:rsidRPr="006B6558">
        <w:rPr>
          <w:rFonts w:ascii="Arial" w:hAnsi="Arial"/>
          <w:spacing w:val="6"/>
          <w:sz w:val="22"/>
          <w:szCs w:val="22"/>
          <w:lang w:val="fr-CH"/>
        </w:rPr>
        <w:tab/>
      </w:r>
      <w:r w:rsidR="00EE3DDE" w:rsidRPr="006B6558">
        <w:rPr>
          <w:rFonts w:ascii="Arial" w:hAnsi="Arial"/>
          <w:spacing w:val="6"/>
          <w:sz w:val="22"/>
          <w:szCs w:val="22"/>
          <w:lang w:val="fr-CH"/>
        </w:rPr>
        <w:t xml:space="preserve">CHF </w:t>
      </w:r>
      <w:r w:rsidR="009E79EF" w:rsidRPr="006B6558">
        <w:rPr>
          <w:rFonts w:ascii="Arial" w:hAnsi="Arial"/>
          <w:spacing w:val="6"/>
          <w:sz w:val="22"/>
          <w:szCs w:val="22"/>
          <w:lang w:val="fr-CH"/>
        </w:rPr>
        <w:t>24 000</w:t>
      </w:r>
    </w:p>
    <w:p w14:paraId="3D38EE8C" w14:textId="77777777" w:rsidR="00E11576" w:rsidRPr="006B6558" w:rsidRDefault="00E11576" w:rsidP="009E79EF">
      <w:pPr>
        <w:spacing w:line="360" w:lineRule="exact"/>
        <w:jc w:val="both"/>
        <w:rPr>
          <w:rFonts w:ascii="Arial" w:hAnsi="Arial"/>
          <w:spacing w:val="6"/>
          <w:sz w:val="22"/>
          <w:szCs w:val="22"/>
          <w:lang w:val="fr-CH"/>
        </w:rPr>
      </w:pPr>
    </w:p>
    <w:p w14:paraId="4C243917" w14:textId="20FF9241" w:rsidR="00374316" w:rsidRPr="006B6558" w:rsidRDefault="006B6558" w:rsidP="00AB0D97">
      <w:pPr>
        <w:jc w:val="both"/>
        <w:rPr>
          <w:rFonts w:ascii="Arial" w:hAnsi="Arial" w:cs="Arial"/>
          <w:sz w:val="22"/>
          <w:szCs w:val="22"/>
          <w:lang w:val="fr-CH"/>
        </w:rPr>
      </w:pPr>
      <w:r w:rsidRPr="006B6558">
        <w:rPr>
          <w:rFonts w:ascii="Arial" w:hAnsi="Arial" w:cs="Arial"/>
          <w:sz w:val="22"/>
          <w:szCs w:val="22"/>
          <w:lang w:val="fr-CH"/>
        </w:rPr>
        <w:t xml:space="preserve">Le droit à un tel forfait </w:t>
      </w:r>
      <w:r w:rsidR="00B16999">
        <w:rPr>
          <w:rFonts w:ascii="Arial" w:hAnsi="Arial" w:cs="Arial"/>
          <w:sz w:val="22"/>
          <w:szCs w:val="22"/>
          <w:lang w:val="fr-CH"/>
        </w:rPr>
        <w:t>véhicule</w:t>
      </w:r>
      <w:r w:rsidRPr="006B6558">
        <w:rPr>
          <w:rFonts w:ascii="Arial" w:hAnsi="Arial" w:cs="Arial"/>
          <w:sz w:val="22"/>
          <w:szCs w:val="22"/>
          <w:lang w:val="fr-CH"/>
        </w:rPr>
        <w:t xml:space="preserve"> est </w:t>
      </w:r>
      <w:r w:rsidR="00261A3E" w:rsidRPr="006B6558">
        <w:rPr>
          <w:rFonts w:ascii="Arial" w:hAnsi="Arial" w:cs="Arial"/>
          <w:sz w:val="22"/>
          <w:szCs w:val="22"/>
          <w:lang w:val="fr-CH"/>
        </w:rPr>
        <w:t xml:space="preserve">déterminé </w:t>
      </w:r>
      <w:r w:rsidR="005824E4" w:rsidRPr="006B6558">
        <w:rPr>
          <w:rFonts w:ascii="Arial" w:hAnsi="Arial" w:cs="Arial"/>
          <w:sz w:val="22"/>
          <w:szCs w:val="22"/>
          <w:lang w:val="fr-CH"/>
        </w:rPr>
        <w:t xml:space="preserve">au moyen d'un relevé kilométrique </w:t>
      </w:r>
      <w:r w:rsidRPr="006B6558">
        <w:rPr>
          <w:rFonts w:ascii="Arial" w:hAnsi="Arial" w:cs="Arial"/>
          <w:sz w:val="22"/>
          <w:szCs w:val="22"/>
          <w:lang w:val="fr-CH"/>
        </w:rPr>
        <w:t xml:space="preserve">pendant une période représentative (environ 4 à 6 mois) et doit être </w:t>
      </w:r>
      <w:r w:rsidR="00261A3E" w:rsidRPr="006B6558">
        <w:rPr>
          <w:rFonts w:ascii="Arial" w:hAnsi="Arial" w:cs="Arial"/>
          <w:sz w:val="22"/>
          <w:szCs w:val="22"/>
          <w:lang w:val="fr-CH"/>
        </w:rPr>
        <w:t xml:space="preserve">réexaminé </w:t>
      </w:r>
      <w:r w:rsidRPr="006B6558">
        <w:rPr>
          <w:rFonts w:ascii="Arial" w:hAnsi="Arial" w:cs="Arial"/>
          <w:sz w:val="22"/>
          <w:szCs w:val="22"/>
          <w:lang w:val="fr-CH"/>
        </w:rPr>
        <w:t>par l'employeur au plus tard après trois ans ou en cas de changement de fonction .</w:t>
      </w:r>
    </w:p>
    <w:p w14:paraId="24AF0518" w14:textId="77777777" w:rsidR="00261A3E" w:rsidRPr="006B6558" w:rsidRDefault="00261A3E" w:rsidP="00AB0D97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6963261C" w14:textId="368A4F5E" w:rsidR="00374316" w:rsidRPr="006B6558" w:rsidRDefault="006B6558" w:rsidP="00AB0D97">
      <w:pPr>
        <w:jc w:val="both"/>
        <w:rPr>
          <w:rFonts w:ascii="Arial" w:hAnsi="Arial" w:cs="Arial"/>
          <w:sz w:val="22"/>
          <w:szCs w:val="22"/>
          <w:lang w:val="fr-CH"/>
        </w:rPr>
      </w:pPr>
      <w:r w:rsidRPr="006B6558">
        <w:rPr>
          <w:rFonts w:ascii="Arial" w:hAnsi="Arial" w:cs="Arial"/>
          <w:sz w:val="22"/>
          <w:szCs w:val="22"/>
          <w:lang w:val="fr-CH"/>
        </w:rPr>
        <w:t>L'</w:t>
      </w:r>
      <w:r w:rsidR="00B16999">
        <w:rPr>
          <w:rFonts w:ascii="Arial" w:hAnsi="Arial" w:cs="Arial"/>
          <w:sz w:val="22"/>
          <w:szCs w:val="22"/>
          <w:lang w:val="fr-CH"/>
        </w:rPr>
        <w:t>analyse</w:t>
      </w:r>
      <w:r w:rsidRPr="006B6558">
        <w:rPr>
          <w:rFonts w:ascii="Arial" w:hAnsi="Arial" w:cs="Arial"/>
          <w:sz w:val="22"/>
          <w:szCs w:val="22"/>
          <w:lang w:val="fr-CH"/>
        </w:rPr>
        <w:t xml:space="preserve"> sur laquelle se base le calcul individuel est conservée par l'employeur jusqu'à un nouveau contrôle. </w:t>
      </w:r>
      <w:r w:rsidR="008F7369" w:rsidRPr="006B6558">
        <w:rPr>
          <w:rFonts w:ascii="Arial" w:hAnsi="Arial" w:cs="Arial"/>
          <w:sz w:val="22"/>
          <w:szCs w:val="22"/>
          <w:lang w:val="fr-CH"/>
        </w:rPr>
        <w:t xml:space="preserve">Cela permet de garantir </w:t>
      </w:r>
      <w:r w:rsidR="007367DE" w:rsidRPr="006B6558">
        <w:rPr>
          <w:rFonts w:ascii="Arial" w:hAnsi="Arial" w:cs="Arial"/>
          <w:sz w:val="22"/>
          <w:szCs w:val="22"/>
          <w:lang w:val="fr-CH"/>
        </w:rPr>
        <w:t xml:space="preserve">au canton du siège </w:t>
      </w:r>
      <w:r w:rsidR="008F7369" w:rsidRPr="006B6558">
        <w:rPr>
          <w:rFonts w:ascii="Arial" w:hAnsi="Arial" w:cs="Arial"/>
          <w:sz w:val="22"/>
          <w:szCs w:val="22"/>
          <w:lang w:val="fr-CH"/>
        </w:rPr>
        <w:t xml:space="preserve">un contrôle du forfait </w:t>
      </w:r>
      <w:r w:rsidR="00B16999">
        <w:rPr>
          <w:rFonts w:ascii="Arial" w:hAnsi="Arial" w:cs="Arial"/>
          <w:sz w:val="22"/>
          <w:szCs w:val="22"/>
          <w:lang w:val="fr-CH"/>
        </w:rPr>
        <w:t>véhicule</w:t>
      </w:r>
      <w:r w:rsidR="008F7369" w:rsidRPr="006B6558">
        <w:rPr>
          <w:rFonts w:ascii="Arial" w:hAnsi="Arial" w:cs="Arial"/>
          <w:sz w:val="22"/>
          <w:szCs w:val="22"/>
          <w:lang w:val="fr-CH"/>
        </w:rPr>
        <w:t xml:space="preserve"> admissible. </w:t>
      </w:r>
      <w:r w:rsidR="000C4003" w:rsidRPr="006B6558">
        <w:rPr>
          <w:rFonts w:ascii="Arial" w:hAnsi="Arial" w:cs="Arial"/>
          <w:sz w:val="22"/>
          <w:szCs w:val="22"/>
          <w:lang w:val="fr-CH"/>
        </w:rPr>
        <w:t xml:space="preserve">La preuve des éventuels frais de déplacement pour se rendre </w:t>
      </w:r>
      <w:r w:rsidR="00B16999">
        <w:rPr>
          <w:rFonts w:ascii="Arial" w:hAnsi="Arial" w:cs="Arial"/>
          <w:sz w:val="22"/>
          <w:szCs w:val="22"/>
          <w:lang w:val="fr-CH"/>
        </w:rPr>
        <w:t xml:space="preserve">du domicile </w:t>
      </w:r>
      <w:r w:rsidR="000C4003" w:rsidRPr="006B6558">
        <w:rPr>
          <w:rFonts w:ascii="Arial" w:hAnsi="Arial" w:cs="Arial"/>
          <w:sz w:val="22"/>
          <w:szCs w:val="22"/>
          <w:lang w:val="fr-CH"/>
        </w:rPr>
        <w:t xml:space="preserve">au </w:t>
      </w:r>
      <w:r w:rsidR="00B16999">
        <w:rPr>
          <w:rFonts w:ascii="Arial" w:hAnsi="Arial" w:cs="Arial"/>
          <w:sz w:val="22"/>
          <w:szCs w:val="22"/>
          <w:lang w:val="fr-CH"/>
        </w:rPr>
        <w:t xml:space="preserve">lieu de </w:t>
      </w:r>
      <w:r w:rsidR="000C4003" w:rsidRPr="006B6558">
        <w:rPr>
          <w:rFonts w:ascii="Arial" w:hAnsi="Arial" w:cs="Arial"/>
          <w:sz w:val="22"/>
          <w:szCs w:val="22"/>
          <w:lang w:val="fr-CH"/>
        </w:rPr>
        <w:t>travail doit être apportée par le salarié à l'autorité de taxation compétente.</w:t>
      </w:r>
    </w:p>
    <w:p w14:paraId="1BB9E973" w14:textId="77777777" w:rsidR="009E79EF" w:rsidRPr="006B6558" w:rsidRDefault="009E79EF" w:rsidP="00AB0D97">
      <w:pPr>
        <w:spacing w:line="360" w:lineRule="exact"/>
        <w:jc w:val="both"/>
        <w:rPr>
          <w:rFonts w:ascii="Arial" w:hAnsi="Arial"/>
          <w:spacing w:val="6"/>
          <w:sz w:val="22"/>
          <w:szCs w:val="22"/>
          <w:lang w:val="fr-CH"/>
        </w:rPr>
      </w:pPr>
    </w:p>
    <w:p w14:paraId="463D9C1F" w14:textId="291C5B3C" w:rsidR="00374316" w:rsidRPr="006B6558" w:rsidRDefault="008F7369" w:rsidP="00AB0D97">
      <w:pPr>
        <w:jc w:val="both"/>
        <w:rPr>
          <w:rFonts w:ascii="Arial" w:hAnsi="Arial" w:cs="Arial"/>
          <w:spacing w:val="6"/>
          <w:sz w:val="22"/>
          <w:szCs w:val="22"/>
          <w:lang w:val="fr-CH"/>
        </w:rPr>
      </w:pPr>
      <w:r w:rsidRPr="006B6558">
        <w:rPr>
          <w:rFonts w:ascii="Arial" w:hAnsi="Arial" w:cs="Arial"/>
          <w:spacing w:val="6"/>
          <w:sz w:val="22"/>
          <w:szCs w:val="22"/>
          <w:lang w:val="fr-CH"/>
        </w:rPr>
        <w:t xml:space="preserve">Le </w:t>
      </w:r>
      <w:r w:rsidR="006B6558" w:rsidRPr="006B6558">
        <w:rPr>
          <w:rFonts w:ascii="Arial" w:hAnsi="Arial" w:cs="Arial"/>
          <w:spacing w:val="6"/>
          <w:sz w:val="22"/>
          <w:szCs w:val="22"/>
          <w:lang w:val="fr-CH"/>
        </w:rPr>
        <w:t xml:space="preserve">forfait </w:t>
      </w:r>
      <w:r w:rsidR="00B16999">
        <w:rPr>
          <w:rFonts w:ascii="Arial" w:hAnsi="Arial" w:cs="Arial"/>
          <w:spacing w:val="6"/>
          <w:sz w:val="22"/>
          <w:szCs w:val="22"/>
          <w:lang w:val="fr-CH"/>
        </w:rPr>
        <w:t>véhicule</w:t>
      </w:r>
      <w:r w:rsidR="006B6558" w:rsidRPr="006B6558">
        <w:rPr>
          <w:rFonts w:ascii="Arial" w:hAnsi="Arial" w:cs="Arial"/>
          <w:spacing w:val="6"/>
          <w:sz w:val="22"/>
          <w:szCs w:val="22"/>
          <w:lang w:val="fr-CH"/>
        </w:rPr>
        <w:t xml:space="preserve"> couvre </w:t>
      </w:r>
      <w:r w:rsidRPr="006B6558">
        <w:rPr>
          <w:rFonts w:ascii="Arial" w:hAnsi="Arial" w:cs="Arial"/>
          <w:spacing w:val="6"/>
          <w:sz w:val="22"/>
          <w:szCs w:val="22"/>
          <w:lang w:val="fr-CH"/>
        </w:rPr>
        <w:t xml:space="preserve">tous les </w:t>
      </w:r>
      <w:r w:rsidR="006B6558" w:rsidRPr="006B6558">
        <w:rPr>
          <w:rFonts w:ascii="Arial" w:hAnsi="Arial" w:cs="Arial"/>
          <w:spacing w:val="6"/>
          <w:sz w:val="22"/>
          <w:szCs w:val="22"/>
          <w:lang w:val="fr-CH"/>
        </w:rPr>
        <w:t xml:space="preserve">frais </w:t>
      </w:r>
      <w:r w:rsidR="00D76C32" w:rsidRPr="006B6558">
        <w:rPr>
          <w:rFonts w:ascii="Arial" w:hAnsi="Arial" w:cs="Arial"/>
          <w:spacing w:val="6"/>
          <w:sz w:val="22"/>
          <w:szCs w:val="22"/>
          <w:lang w:val="fr-CH"/>
        </w:rPr>
        <w:t xml:space="preserve">liés au </w:t>
      </w:r>
      <w:r w:rsidR="006B6558" w:rsidRPr="006B6558">
        <w:rPr>
          <w:rFonts w:ascii="Arial" w:hAnsi="Arial" w:cs="Arial"/>
          <w:spacing w:val="6"/>
          <w:sz w:val="22"/>
          <w:szCs w:val="22"/>
          <w:lang w:val="fr-CH"/>
        </w:rPr>
        <w:t>véhicule privé.</w:t>
      </w:r>
    </w:p>
    <w:p w14:paraId="449B25B5" w14:textId="77777777" w:rsidR="00FB39C9" w:rsidRPr="006B6558" w:rsidRDefault="00FB39C9" w:rsidP="00AB0D97">
      <w:pPr>
        <w:jc w:val="both"/>
        <w:rPr>
          <w:rFonts w:ascii="Arial" w:hAnsi="Arial" w:cs="Arial"/>
          <w:spacing w:val="6"/>
          <w:sz w:val="22"/>
          <w:szCs w:val="22"/>
          <w:lang w:val="fr-CH"/>
        </w:rPr>
      </w:pPr>
    </w:p>
    <w:p w14:paraId="0F025F6F" w14:textId="2B81FD3B" w:rsidR="00374316" w:rsidRPr="006B6558" w:rsidRDefault="006B6558" w:rsidP="00AB0D97">
      <w:pPr>
        <w:jc w:val="both"/>
        <w:rPr>
          <w:rFonts w:ascii="Arial" w:hAnsi="Arial" w:cs="Arial"/>
          <w:sz w:val="22"/>
          <w:szCs w:val="22"/>
          <w:lang w:val="fr-CH" w:eastAsia="de-CH"/>
        </w:rPr>
      </w:pPr>
      <w:r w:rsidRPr="006B6558">
        <w:rPr>
          <w:rFonts w:ascii="Arial" w:hAnsi="Arial" w:cs="Arial"/>
          <w:sz w:val="22"/>
          <w:szCs w:val="22"/>
          <w:lang w:val="fr-CH" w:eastAsia="de-CH"/>
        </w:rPr>
        <w:t xml:space="preserve">Le montant forfaitaire versé est </w:t>
      </w:r>
      <w:r w:rsidR="00637C04" w:rsidRPr="006B6558">
        <w:rPr>
          <w:rFonts w:ascii="Arial" w:hAnsi="Arial" w:cs="Arial"/>
          <w:sz w:val="22"/>
          <w:szCs w:val="22"/>
          <w:lang w:val="fr-CH" w:eastAsia="de-CH"/>
        </w:rPr>
        <w:t>indiqué</w:t>
      </w:r>
      <w:r w:rsidRPr="006B6558">
        <w:rPr>
          <w:rFonts w:ascii="Arial" w:hAnsi="Arial" w:cs="Arial"/>
          <w:sz w:val="22"/>
          <w:szCs w:val="22"/>
          <w:lang w:val="fr-CH" w:eastAsia="de-CH"/>
        </w:rPr>
        <w:t xml:space="preserve"> dans le certificat de salaire sous la rubrique "Voiture", chiffre 13.2.2. </w:t>
      </w:r>
      <w:r w:rsidR="004D692C" w:rsidRPr="006B6558">
        <w:rPr>
          <w:rFonts w:ascii="Arial" w:hAnsi="Arial" w:cs="Arial"/>
          <w:sz w:val="22"/>
          <w:szCs w:val="22"/>
          <w:lang w:val="fr-CH" w:eastAsia="de-CH"/>
        </w:rPr>
        <w:t>Il n'y a pas de déduction pour le trajet domicile</w:t>
      </w:r>
      <w:r w:rsidR="00B16999">
        <w:rPr>
          <w:rFonts w:ascii="Arial" w:hAnsi="Arial" w:cs="Arial"/>
          <w:sz w:val="22"/>
          <w:szCs w:val="22"/>
          <w:lang w:val="fr-CH" w:eastAsia="de-CH"/>
        </w:rPr>
        <w:t xml:space="preserve"> </w:t>
      </w:r>
      <w:r w:rsidR="004D692C" w:rsidRPr="006B6558">
        <w:rPr>
          <w:rFonts w:ascii="Arial" w:hAnsi="Arial" w:cs="Arial"/>
          <w:sz w:val="22"/>
          <w:szCs w:val="22"/>
          <w:lang w:val="fr-CH" w:eastAsia="de-CH"/>
        </w:rPr>
        <w:t>-</w:t>
      </w:r>
      <w:r w:rsidR="00B16999">
        <w:rPr>
          <w:rFonts w:ascii="Arial" w:hAnsi="Arial" w:cs="Arial"/>
          <w:sz w:val="22"/>
          <w:szCs w:val="22"/>
          <w:lang w:val="fr-CH" w:eastAsia="de-CH"/>
        </w:rPr>
        <w:t xml:space="preserve">lieu de </w:t>
      </w:r>
      <w:r w:rsidR="004D692C" w:rsidRPr="006B6558">
        <w:rPr>
          <w:rFonts w:ascii="Arial" w:hAnsi="Arial" w:cs="Arial"/>
          <w:sz w:val="22"/>
          <w:szCs w:val="22"/>
          <w:lang w:val="fr-CH" w:eastAsia="de-CH"/>
        </w:rPr>
        <w:t xml:space="preserve">travail dans la déclaration d'impôt </w:t>
      </w:r>
      <w:r w:rsidR="00B16999">
        <w:rPr>
          <w:rFonts w:ascii="Arial" w:hAnsi="Arial" w:cs="Arial"/>
          <w:sz w:val="22"/>
          <w:szCs w:val="22"/>
          <w:lang w:val="fr-CH" w:eastAsia="de-CH"/>
        </w:rPr>
        <w:t>du collaborateur</w:t>
      </w:r>
      <w:r w:rsidR="004D692C" w:rsidRPr="006B6558">
        <w:rPr>
          <w:rFonts w:ascii="Arial" w:hAnsi="Arial" w:cs="Arial"/>
          <w:sz w:val="22"/>
          <w:szCs w:val="22"/>
          <w:lang w:val="fr-CH" w:eastAsia="de-CH"/>
        </w:rPr>
        <w:t>. Une remarque correspondante est inscrite dans le certificat de salaire (</w:t>
      </w:r>
      <w:r w:rsidR="00B16999">
        <w:rPr>
          <w:rFonts w:ascii="Arial" w:hAnsi="Arial" w:cs="Arial"/>
          <w:sz w:val="22"/>
          <w:szCs w:val="22"/>
          <w:lang w:val="fr-CH" w:eastAsia="de-CH"/>
        </w:rPr>
        <w:t xml:space="preserve">croix dans la </w:t>
      </w:r>
      <w:r w:rsidR="004D692C" w:rsidRPr="006B6558">
        <w:rPr>
          <w:rFonts w:ascii="Arial" w:hAnsi="Arial" w:cs="Arial"/>
          <w:sz w:val="22"/>
          <w:szCs w:val="22"/>
          <w:lang w:val="fr-CH" w:eastAsia="de-CH"/>
        </w:rPr>
        <w:t>case F).</w:t>
      </w:r>
    </w:p>
    <w:p w14:paraId="6913CE28" w14:textId="77777777" w:rsidR="008F7369" w:rsidRPr="006B6558" w:rsidRDefault="008F7369" w:rsidP="000C4003">
      <w:pPr>
        <w:rPr>
          <w:rFonts w:ascii="Arial" w:hAnsi="Arial" w:cs="Arial"/>
          <w:sz w:val="22"/>
          <w:szCs w:val="22"/>
          <w:lang w:val="fr-CH" w:eastAsia="de-CH"/>
        </w:rPr>
      </w:pPr>
    </w:p>
    <w:p w14:paraId="37D8D482" w14:textId="77777777" w:rsidR="00FB39C9" w:rsidRPr="006B6558" w:rsidRDefault="00FB39C9" w:rsidP="00FB39C9">
      <w:pPr>
        <w:pStyle w:val="titel1"/>
        <w:spacing w:before="120" w:after="0"/>
        <w:jc w:val="left"/>
        <w:rPr>
          <w:rFonts w:ascii="Arial" w:hAnsi="Arial" w:cs="Arial"/>
          <w:szCs w:val="32"/>
          <w:lang w:val="fr-CH"/>
        </w:rPr>
      </w:pPr>
    </w:p>
    <w:p w14:paraId="145D625C" w14:textId="77777777" w:rsidR="00374316" w:rsidRPr="006B6558" w:rsidRDefault="006B6558">
      <w:pPr>
        <w:pStyle w:val="berschrift1"/>
        <w:tabs>
          <w:tab w:val="left" w:pos="567"/>
        </w:tabs>
        <w:spacing w:before="0" w:after="240"/>
        <w:rPr>
          <w:rFonts w:ascii="Arial Black" w:hAnsi="Arial Black"/>
          <w:sz w:val="22"/>
          <w:szCs w:val="22"/>
          <w:lang w:val="fr-CH"/>
        </w:rPr>
      </w:pPr>
      <w:r w:rsidRPr="006B6558">
        <w:rPr>
          <w:rFonts w:ascii="Arial Black" w:hAnsi="Arial Black"/>
          <w:sz w:val="22"/>
          <w:szCs w:val="22"/>
          <w:lang w:val="fr-CH"/>
        </w:rPr>
        <w:t>Entrée en vigueur</w:t>
      </w:r>
    </w:p>
    <w:p w14:paraId="70AB52A9" w14:textId="38151CC3" w:rsidR="00361D29" w:rsidRPr="006B6558" w:rsidRDefault="006B6558" w:rsidP="002461E7">
      <w:pPr>
        <w:pStyle w:val="einzug"/>
        <w:spacing w:before="0" w:after="120" w:line="240" w:lineRule="auto"/>
        <w:rPr>
          <w:rFonts w:ascii="Arial" w:hAnsi="Arial"/>
          <w:spacing w:val="6"/>
          <w:sz w:val="22"/>
          <w:lang w:val="fr-CH"/>
        </w:rPr>
      </w:pPr>
      <w:r w:rsidRPr="006B6558">
        <w:rPr>
          <w:rFonts w:ascii="Arial" w:hAnsi="Arial" w:cs="Arial"/>
          <w:sz w:val="22"/>
          <w:lang w:val="fr-CH"/>
        </w:rPr>
        <w:t xml:space="preserve">Le présent </w:t>
      </w:r>
      <w:r w:rsidR="000C4003" w:rsidRPr="006B6558">
        <w:rPr>
          <w:rFonts w:ascii="Arial" w:hAnsi="Arial" w:cs="Arial"/>
          <w:sz w:val="22"/>
          <w:lang w:val="fr-CH"/>
        </w:rPr>
        <w:t xml:space="preserve">règlement complémentaire entre en vigueur </w:t>
      </w:r>
      <w:r w:rsidRPr="006B6558">
        <w:rPr>
          <w:rFonts w:ascii="Arial" w:hAnsi="Arial" w:cs="Arial"/>
          <w:sz w:val="22"/>
          <w:lang w:val="fr-CH"/>
        </w:rPr>
        <w:t>le ......................</w:t>
      </w:r>
    </w:p>
    <w:sectPr w:rsidR="00361D29" w:rsidRPr="006B6558" w:rsidSect="005F6D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E727" w14:textId="77777777" w:rsidR="00215324" w:rsidRDefault="00215324">
      <w:r>
        <w:separator/>
      </w:r>
    </w:p>
  </w:endnote>
  <w:endnote w:type="continuationSeparator" w:id="0">
    <w:p w14:paraId="5B2AAC2A" w14:textId="77777777" w:rsidR="00215324" w:rsidRDefault="0021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2B86" w14:textId="77777777" w:rsidR="00374316" w:rsidRDefault="006B655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5929662E" w14:textId="77777777" w:rsidR="00EB580E" w:rsidRDefault="00EB580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B2B4" w14:textId="65E7894F" w:rsidR="00374316" w:rsidRDefault="006B6558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0"/>
      </w:rPr>
    </w:pPr>
    <w:r w:rsidRPr="009413D1">
      <w:rPr>
        <w:rStyle w:val="Seitenzahl"/>
        <w:rFonts w:ascii="Arial" w:hAnsi="Arial" w:cs="Arial"/>
        <w:sz w:val="20"/>
        <w:szCs w:val="20"/>
      </w:rPr>
      <w:fldChar w:fldCharType="begin"/>
    </w:r>
    <w:r w:rsidRPr="009413D1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9413D1">
      <w:rPr>
        <w:rStyle w:val="Seitenzahl"/>
        <w:rFonts w:ascii="Arial" w:hAnsi="Arial" w:cs="Arial"/>
        <w:sz w:val="20"/>
        <w:szCs w:val="20"/>
      </w:rPr>
      <w:fldChar w:fldCharType="separate"/>
    </w:r>
    <w:r w:rsidR="002461E7">
      <w:rPr>
        <w:rStyle w:val="Seitenzahl"/>
        <w:rFonts w:ascii="Arial" w:hAnsi="Arial" w:cs="Arial"/>
        <w:noProof/>
        <w:sz w:val="20"/>
        <w:szCs w:val="20"/>
      </w:rPr>
      <w:t>1</w:t>
    </w:r>
    <w:r w:rsidRPr="009413D1">
      <w:rPr>
        <w:rStyle w:val="Seitenzahl"/>
        <w:rFonts w:ascii="Arial" w:hAnsi="Arial" w:cs="Arial"/>
        <w:sz w:val="20"/>
        <w:szCs w:val="20"/>
      </w:rPr>
      <w:fldChar w:fldCharType="end"/>
    </w:r>
    <w:r w:rsidRPr="009413D1">
      <w:rPr>
        <w:rStyle w:val="Seitenzahl"/>
        <w:rFonts w:ascii="Arial" w:hAnsi="Arial" w:cs="Arial"/>
        <w:sz w:val="20"/>
        <w:szCs w:val="20"/>
      </w:rPr>
      <w:t>/</w:t>
    </w:r>
    <w:r w:rsidRPr="009413D1">
      <w:rPr>
        <w:rStyle w:val="Seitenzahl"/>
        <w:rFonts w:ascii="Arial" w:hAnsi="Arial" w:cs="Arial"/>
        <w:sz w:val="20"/>
        <w:szCs w:val="20"/>
      </w:rPr>
      <w:fldChar w:fldCharType="begin"/>
    </w:r>
    <w:r w:rsidRPr="009413D1">
      <w:rPr>
        <w:rStyle w:val="Seitenzahl"/>
        <w:rFonts w:ascii="Arial" w:hAnsi="Arial" w:cs="Arial"/>
        <w:sz w:val="20"/>
        <w:szCs w:val="20"/>
      </w:rPr>
      <w:instrText xml:space="preserve"> NUMPAGES </w:instrText>
    </w:r>
    <w:r w:rsidRPr="009413D1">
      <w:rPr>
        <w:rStyle w:val="Seitenzahl"/>
        <w:rFonts w:ascii="Arial" w:hAnsi="Arial" w:cs="Arial"/>
        <w:sz w:val="20"/>
        <w:szCs w:val="20"/>
      </w:rPr>
      <w:fldChar w:fldCharType="separate"/>
    </w:r>
    <w:r w:rsidR="002461E7">
      <w:rPr>
        <w:rStyle w:val="Seitenzahl"/>
        <w:rFonts w:ascii="Arial" w:hAnsi="Arial" w:cs="Arial"/>
        <w:noProof/>
        <w:sz w:val="20"/>
        <w:szCs w:val="20"/>
      </w:rPr>
      <w:t>1</w:t>
    </w:r>
    <w:r w:rsidRPr="009413D1">
      <w:rPr>
        <w:rStyle w:val="Seitenzahl"/>
        <w:rFonts w:ascii="Arial" w:hAnsi="Arial" w:cs="Arial"/>
        <w:sz w:val="20"/>
        <w:szCs w:val="20"/>
      </w:rPr>
      <w:fldChar w:fldCharType="end"/>
    </w:r>
  </w:p>
  <w:p w14:paraId="27AB6CBF" w14:textId="77777777" w:rsidR="00EB580E" w:rsidRPr="009413D1" w:rsidRDefault="00EB580E" w:rsidP="00346813">
    <w:pPr>
      <w:pStyle w:val="Fuzeile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F1A12" w14:textId="77777777" w:rsidR="00215324" w:rsidRDefault="00215324">
      <w:r>
        <w:separator/>
      </w:r>
    </w:p>
  </w:footnote>
  <w:footnote w:type="continuationSeparator" w:id="0">
    <w:p w14:paraId="31464E38" w14:textId="77777777" w:rsidR="00215324" w:rsidRDefault="00215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95982" w14:textId="77777777" w:rsidR="003C113F" w:rsidRDefault="003C11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8" w:type="dxa"/>
      <w:tblInd w:w="8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72"/>
      <w:gridCol w:w="1736"/>
    </w:tblGrid>
    <w:tr w:rsidR="00EB580E" w:rsidRPr="005F5D2A" w14:paraId="3D9E0B5A" w14:textId="77777777" w:rsidTr="00333212">
      <w:tc>
        <w:tcPr>
          <w:tcW w:w="8072" w:type="dxa"/>
        </w:tcPr>
        <w:p w14:paraId="5F9C7B01" w14:textId="77777777" w:rsidR="00374316" w:rsidRDefault="006B6558">
          <w:pPr>
            <w:pStyle w:val="Kopfzeile"/>
            <w:tabs>
              <w:tab w:val="clear" w:pos="4536"/>
              <w:tab w:val="left" w:pos="2541"/>
              <w:tab w:val="center" w:pos="4819"/>
            </w:tabs>
            <w:rPr>
              <w:rFonts w:ascii="Arial" w:hAnsi="Arial" w:cs="Arial"/>
              <w:b/>
              <w:smallCaps/>
              <w:sz w:val="22"/>
              <w:szCs w:val="22"/>
            </w:rPr>
          </w:pPr>
          <w:r>
            <w:rPr>
              <w:noProof/>
              <w:lang w:eastAsia="de-CH"/>
            </w:rPr>
            <w:drawing>
              <wp:inline distT="0" distB="0" distL="0" distR="0" wp14:anchorId="56952319" wp14:editId="3270613B">
                <wp:extent cx="1348105" cy="473710"/>
                <wp:effectExtent l="0" t="0" r="4445" b="254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8105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mallCaps/>
              <w:sz w:val="22"/>
              <w:szCs w:val="22"/>
            </w:rPr>
            <w:tab/>
          </w:r>
          <w:r w:rsidR="00EB580E" w:rsidRPr="00333212">
            <w:rPr>
              <w:rFonts w:ascii="Arial Black" w:hAnsi="Arial Black" w:cs="Arial"/>
              <w:smallCaps/>
              <w:sz w:val="28"/>
              <w:szCs w:val="28"/>
            </w:rPr>
            <w:t>Conférence suisse des impôts</w:t>
          </w:r>
        </w:p>
      </w:tc>
      <w:tc>
        <w:tcPr>
          <w:tcW w:w="1736" w:type="dxa"/>
        </w:tcPr>
        <w:p w14:paraId="1127C42F" w14:textId="77777777" w:rsidR="00EB580E" w:rsidRPr="005F5D2A" w:rsidRDefault="00333212" w:rsidP="008B2521">
          <w:pPr>
            <w:pStyle w:val="Kopfzeile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ab/>
          </w:r>
        </w:p>
      </w:tc>
    </w:tr>
    <w:tr w:rsidR="00EB580E" w14:paraId="39A3D378" w14:textId="77777777" w:rsidTr="00333212">
      <w:tc>
        <w:tcPr>
          <w:tcW w:w="8072" w:type="dxa"/>
        </w:tcPr>
        <w:p w14:paraId="73265216" w14:textId="77777777" w:rsidR="00EB580E" w:rsidRDefault="00EB580E" w:rsidP="008B2521">
          <w:pPr>
            <w:pStyle w:val="Kopfzeile"/>
            <w:rPr>
              <w:rFonts w:ascii="Arial" w:hAnsi="Arial"/>
              <w:b/>
              <w:sz w:val="20"/>
            </w:rPr>
          </w:pPr>
        </w:p>
      </w:tc>
      <w:tc>
        <w:tcPr>
          <w:tcW w:w="1736" w:type="dxa"/>
        </w:tcPr>
        <w:p w14:paraId="20280065" w14:textId="77777777" w:rsidR="00EB580E" w:rsidRPr="00867CCD" w:rsidRDefault="00EB580E" w:rsidP="008B2521">
          <w:pPr>
            <w:pStyle w:val="Kopfzeile"/>
            <w:jc w:val="right"/>
            <w:rPr>
              <w:rFonts w:ascii="Arial" w:hAnsi="Arial"/>
            </w:rPr>
          </w:pPr>
        </w:p>
      </w:tc>
    </w:tr>
  </w:tbl>
  <w:p w14:paraId="5CF485F2" w14:textId="77777777" w:rsidR="00BD4D61" w:rsidRDefault="00BD4D61">
    <w:pPr>
      <w:pStyle w:val="Kopfzeile"/>
    </w:pPr>
  </w:p>
  <w:p w14:paraId="2BC38F93" w14:textId="77777777" w:rsidR="00EB580E" w:rsidRDefault="00EB580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6F40" w14:textId="77777777" w:rsidR="003C113F" w:rsidRDefault="003C11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30AA"/>
    <w:multiLevelType w:val="hybridMultilevel"/>
    <w:tmpl w:val="6E7AD68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11C1"/>
    <w:multiLevelType w:val="hybridMultilevel"/>
    <w:tmpl w:val="779897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C265F"/>
    <w:multiLevelType w:val="hybridMultilevel"/>
    <w:tmpl w:val="6916F9D2"/>
    <w:lvl w:ilvl="0" w:tplc="72AA45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3A5B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D0C0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5C6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F669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72E56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4E9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8E6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1E84B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6363"/>
    <w:multiLevelType w:val="hybridMultilevel"/>
    <w:tmpl w:val="3C38B812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4E0B3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632F7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CF37ED"/>
    <w:multiLevelType w:val="hybridMultilevel"/>
    <w:tmpl w:val="7C32F2F4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965F5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D6C6B7E"/>
    <w:multiLevelType w:val="hybridMultilevel"/>
    <w:tmpl w:val="24FE96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D1295"/>
    <w:multiLevelType w:val="hybridMultilevel"/>
    <w:tmpl w:val="4C9E9E02"/>
    <w:lvl w:ilvl="0" w:tplc="9D66F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F097B"/>
    <w:multiLevelType w:val="hybridMultilevel"/>
    <w:tmpl w:val="1E088A8C"/>
    <w:lvl w:ilvl="0" w:tplc="EDC2F204"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6D86836"/>
    <w:multiLevelType w:val="hybridMultilevel"/>
    <w:tmpl w:val="76DEACAE"/>
    <w:lvl w:ilvl="0" w:tplc="9D66F0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7C760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8D0603"/>
    <w:multiLevelType w:val="multilevel"/>
    <w:tmpl w:val="A5F662A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none"/>
      <w:lvlText w:val="5.2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194454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30D48B8"/>
    <w:multiLevelType w:val="hybridMultilevel"/>
    <w:tmpl w:val="EF60002A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3D77091"/>
    <w:multiLevelType w:val="singleLevel"/>
    <w:tmpl w:val="8A3A4A72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7B25A1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9244EF8"/>
    <w:multiLevelType w:val="hybridMultilevel"/>
    <w:tmpl w:val="E87C6A90"/>
    <w:lvl w:ilvl="0" w:tplc="3E48E348"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6987910"/>
    <w:multiLevelType w:val="hybridMultilevel"/>
    <w:tmpl w:val="EB8037C2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55A8EB2">
      <w:numFmt w:val="bullet"/>
      <w:lvlText w:val="-"/>
      <w:lvlJc w:val="left"/>
      <w:pPr>
        <w:ind w:left="1784" w:hanging="42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8EB1227"/>
    <w:multiLevelType w:val="singleLevel"/>
    <w:tmpl w:val="51160B42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4AEA2D15"/>
    <w:multiLevelType w:val="singleLevel"/>
    <w:tmpl w:val="7C44A23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4BA8316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3C560D0"/>
    <w:multiLevelType w:val="hybridMultilevel"/>
    <w:tmpl w:val="2B442202"/>
    <w:lvl w:ilvl="0" w:tplc="A01CDFD2"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419119A"/>
    <w:multiLevelType w:val="hybridMultilevel"/>
    <w:tmpl w:val="BA1A2B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D37B0"/>
    <w:multiLevelType w:val="hybridMultilevel"/>
    <w:tmpl w:val="1786D1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80282"/>
    <w:multiLevelType w:val="singleLevel"/>
    <w:tmpl w:val="B0262A9E"/>
    <w:lvl w:ilvl="0">
      <w:start w:val="4"/>
      <w:numFmt w:val="bullet"/>
      <w:lvlText w:val="-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27" w15:restartNumberingAfterBreak="0">
    <w:nsid w:val="607B242B"/>
    <w:multiLevelType w:val="hybridMultilevel"/>
    <w:tmpl w:val="9FA878C6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26A49E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ADF3DA5"/>
    <w:multiLevelType w:val="singleLevel"/>
    <w:tmpl w:val="43DCA33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0" w15:restartNumberingAfterBreak="0">
    <w:nsid w:val="6DCD23E7"/>
    <w:multiLevelType w:val="hybridMultilevel"/>
    <w:tmpl w:val="6D98BB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8CCC0">
      <w:numFmt w:val="bullet"/>
      <w:lvlText w:val="-"/>
      <w:lvlJc w:val="left"/>
      <w:pPr>
        <w:ind w:left="1500" w:hanging="42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746D9"/>
    <w:multiLevelType w:val="singleLevel"/>
    <w:tmpl w:val="868042A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32" w15:restartNumberingAfterBreak="0">
    <w:nsid w:val="772D52F2"/>
    <w:multiLevelType w:val="multilevel"/>
    <w:tmpl w:val="97C28F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8A77594"/>
    <w:multiLevelType w:val="hybridMultilevel"/>
    <w:tmpl w:val="25B63BB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523F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D2251CD"/>
    <w:multiLevelType w:val="multilevel"/>
    <w:tmpl w:val="7BDE95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7F552794"/>
    <w:multiLevelType w:val="singleLevel"/>
    <w:tmpl w:val="51BE781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num w:numId="1" w16cid:durableId="932126138">
    <w:abstractNumId w:val="32"/>
  </w:num>
  <w:num w:numId="2" w16cid:durableId="45569495">
    <w:abstractNumId w:val="2"/>
  </w:num>
  <w:num w:numId="3" w16cid:durableId="1374888248">
    <w:abstractNumId w:val="14"/>
  </w:num>
  <w:num w:numId="4" w16cid:durableId="2135782667">
    <w:abstractNumId w:val="20"/>
  </w:num>
  <w:num w:numId="5" w16cid:durableId="1978799958">
    <w:abstractNumId w:val="35"/>
  </w:num>
  <w:num w:numId="6" w16cid:durableId="691149596">
    <w:abstractNumId w:val="29"/>
  </w:num>
  <w:num w:numId="7" w16cid:durableId="2049985456">
    <w:abstractNumId w:val="13"/>
  </w:num>
  <w:num w:numId="8" w16cid:durableId="968825164">
    <w:abstractNumId w:val="31"/>
  </w:num>
  <w:num w:numId="9" w16cid:durableId="1713068807">
    <w:abstractNumId w:val="36"/>
  </w:num>
  <w:num w:numId="10" w16cid:durableId="1253316057">
    <w:abstractNumId w:val="21"/>
  </w:num>
  <w:num w:numId="11" w16cid:durableId="517887800">
    <w:abstractNumId w:val="16"/>
  </w:num>
  <w:num w:numId="12" w16cid:durableId="1534463972">
    <w:abstractNumId w:val="34"/>
  </w:num>
  <w:num w:numId="13" w16cid:durableId="1985892357">
    <w:abstractNumId w:val="7"/>
  </w:num>
  <w:num w:numId="14" w16cid:durableId="2042125441">
    <w:abstractNumId w:val="12"/>
  </w:num>
  <w:num w:numId="15" w16cid:durableId="1577938409">
    <w:abstractNumId w:val="5"/>
  </w:num>
  <w:num w:numId="16" w16cid:durableId="1234506340">
    <w:abstractNumId w:val="22"/>
  </w:num>
  <w:num w:numId="17" w16cid:durableId="1256160934">
    <w:abstractNumId w:val="17"/>
  </w:num>
  <w:num w:numId="18" w16cid:durableId="379943492">
    <w:abstractNumId w:val="26"/>
  </w:num>
  <w:num w:numId="19" w16cid:durableId="1308127203">
    <w:abstractNumId w:val="4"/>
  </w:num>
  <w:num w:numId="20" w16cid:durableId="1762145482">
    <w:abstractNumId w:val="28"/>
  </w:num>
  <w:num w:numId="21" w16cid:durableId="9685875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4359747">
    <w:abstractNumId w:val="33"/>
  </w:num>
  <w:num w:numId="23" w16cid:durableId="1377315186">
    <w:abstractNumId w:val="11"/>
  </w:num>
  <w:num w:numId="24" w16cid:durableId="1902017301">
    <w:abstractNumId w:val="0"/>
  </w:num>
  <w:num w:numId="25" w16cid:durableId="666833573">
    <w:abstractNumId w:val="9"/>
  </w:num>
  <w:num w:numId="26" w16cid:durableId="704673283">
    <w:abstractNumId w:val="24"/>
  </w:num>
  <w:num w:numId="27" w16cid:durableId="1839533895">
    <w:abstractNumId w:val="25"/>
  </w:num>
  <w:num w:numId="28" w16cid:durableId="852189781">
    <w:abstractNumId w:val="19"/>
  </w:num>
  <w:num w:numId="29" w16cid:durableId="564222346">
    <w:abstractNumId w:val="10"/>
  </w:num>
  <w:num w:numId="30" w16cid:durableId="791558825">
    <w:abstractNumId w:val="8"/>
  </w:num>
  <w:num w:numId="31" w16cid:durableId="241184946">
    <w:abstractNumId w:val="23"/>
  </w:num>
  <w:num w:numId="32" w16cid:durableId="764620542">
    <w:abstractNumId w:val="30"/>
  </w:num>
  <w:num w:numId="33" w16cid:durableId="905146359">
    <w:abstractNumId w:val="18"/>
  </w:num>
  <w:num w:numId="34" w16cid:durableId="1344287270">
    <w:abstractNumId w:val="3"/>
  </w:num>
  <w:num w:numId="35" w16cid:durableId="1851333508">
    <w:abstractNumId w:val="15"/>
  </w:num>
  <w:num w:numId="36" w16cid:durableId="527255693">
    <w:abstractNumId w:val="27"/>
  </w:num>
  <w:num w:numId="37" w16cid:durableId="1938057251">
    <w:abstractNumId w:val="6"/>
  </w:num>
  <w:num w:numId="38" w16cid:durableId="452093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155"/>
    <w:rsid w:val="00005DDB"/>
    <w:rsid w:val="00005DDC"/>
    <w:rsid w:val="0001084B"/>
    <w:rsid w:val="00021982"/>
    <w:rsid w:val="00025B45"/>
    <w:rsid w:val="000358D6"/>
    <w:rsid w:val="00040C2D"/>
    <w:rsid w:val="000554AF"/>
    <w:rsid w:val="00075EF9"/>
    <w:rsid w:val="0007784B"/>
    <w:rsid w:val="0009532D"/>
    <w:rsid w:val="000A14E1"/>
    <w:rsid w:val="000A4E12"/>
    <w:rsid w:val="000C250A"/>
    <w:rsid w:val="000C4003"/>
    <w:rsid w:val="000C55F2"/>
    <w:rsid w:val="000D59DA"/>
    <w:rsid w:val="000D5B5B"/>
    <w:rsid w:val="000E101A"/>
    <w:rsid w:val="000E6BDF"/>
    <w:rsid w:val="000E72FE"/>
    <w:rsid w:val="000E78B1"/>
    <w:rsid w:val="000F4795"/>
    <w:rsid w:val="000F53EE"/>
    <w:rsid w:val="00100A5B"/>
    <w:rsid w:val="00103119"/>
    <w:rsid w:val="00105F0F"/>
    <w:rsid w:val="00112A5F"/>
    <w:rsid w:val="001232B2"/>
    <w:rsid w:val="00123869"/>
    <w:rsid w:val="001306EC"/>
    <w:rsid w:val="00154FA5"/>
    <w:rsid w:val="001615CB"/>
    <w:rsid w:val="00180A61"/>
    <w:rsid w:val="00182134"/>
    <w:rsid w:val="00184D04"/>
    <w:rsid w:val="00190F20"/>
    <w:rsid w:val="001932F2"/>
    <w:rsid w:val="001A304B"/>
    <w:rsid w:val="001A39E0"/>
    <w:rsid w:val="001A7852"/>
    <w:rsid w:val="001B269D"/>
    <w:rsid w:val="001B5DE4"/>
    <w:rsid w:val="001B6624"/>
    <w:rsid w:val="001E2152"/>
    <w:rsid w:val="00211A76"/>
    <w:rsid w:val="002152CF"/>
    <w:rsid w:val="00215324"/>
    <w:rsid w:val="00217286"/>
    <w:rsid w:val="002461E7"/>
    <w:rsid w:val="002548E3"/>
    <w:rsid w:val="00255867"/>
    <w:rsid w:val="00261A3E"/>
    <w:rsid w:val="00274AA5"/>
    <w:rsid w:val="002A4BF7"/>
    <w:rsid w:val="002A5A17"/>
    <w:rsid w:val="002A683F"/>
    <w:rsid w:val="002E1448"/>
    <w:rsid w:val="002E2540"/>
    <w:rsid w:val="002F2D30"/>
    <w:rsid w:val="002F4B30"/>
    <w:rsid w:val="00301A4E"/>
    <w:rsid w:val="00332810"/>
    <w:rsid w:val="00333212"/>
    <w:rsid w:val="00344182"/>
    <w:rsid w:val="00346813"/>
    <w:rsid w:val="00356AB4"/>
    <w:rsid w:val="00361D29"/>
    <w:rsid w:val="0036724B"/>
    <w:rsid w:val="003677FA"/>
    <w:rsid w:val="00374316"/>
    <w:rsid w:val="003A273D"/>
    <w:rsid w:val="003B3B76"/>
    <w:rsid w:val="003C113F"/>
    <w:rsid w:val="003C1E71"/>
    <w:rsid w:val="003C756A"/>
    <w:rsid w:val="003F5122"/>
    <w:rsid w:val="003F649F"/>
    <w:rsid w:val="003F6AF5"/>
    <w:rsid w:val="00407491"/>
    <w:rsid w:val="00407CAF"/>
    <w:rsid w:val="00433BD7"/>
    <w:rsid w:val="0043540F"/>
    <w:rsid w:val="00435B81"/>
    <w:rsid w:val="00450F96"/>
    <w:rsid w:val="00461463"/>
    <w:rsid w:val="00471A11"/>
    <w:rsid w:val="00475168"/>
    <w:rsid w:val="00484968"/>
    <w:rsid w:val="0049370C"/>
    <w:rsid w:val="00497BED"/>
    <w:rsid w:val="004B704D"/>
    <w:rsid w:val="004C1010"/>
    <w:rsid w:val="004C4FDD"/>
    <w:rsid w:val="004D1E9D"/>
    <w:rsid w:val="004D692C"/>
    <w:rsid w:val="004E6BD9"/>
    <w:rsid w:val="004F7375"/>
    <w:rsid w:val="00500CC6"/>
    <w:rsid w:val="005047B1"/>
    <w:rsid w:val="0051618A"/>
    <w:rsid w:val="0053182E"/>
    <w:rsid w:val="00535651"/>
    <w:rsid w:val="00546720"/>
    <w:rsid w:val="00556583"/>
    <w:rsid w:val="005761EF"/>
    <w:rsid w:val="0058052E"/>
    <w:rsid w:val="005824E4"/>
    <w:rsid w:val="00591137"/>
    <w:rsid w:val="00593FAF"/>
    <w:rsid w:val="005A4AA5"/>
    <w:rsid w:val="005B602C"/>
    <w:rsid w:val="005C55C9"/>
    <w:rsid w:val="005D208D"/>
    <w:rsid w:val="005E3FEC"/>
    <w:rsid w:val="005E5074"/>
    <w:rsid w:val="005E5695"/>
    <w:rsid w:val="005F06A5"/>
    <w:rsid w:val="005F2E94"/>
    <w:rsid w:val="005F5D2A"/>
    <w:rsid w:val="005F6D43"/>
    <w:rsid w:val="0060501A"/>
    <w:rsid w:val="00610C7A"/>
    <w:rsid w:val="00613639"/>
    <w:rsid w:val="00622351"/>
    <w:rsid w:val="00627120"/>
    <w:rsid w:val="00637C04"/>
    <w:rsid w:val="006472E4"/>
    <w:rsid w:val="00653AA0"/>
    <w:rsid w:val="00677430"/>
    <w:rsid w:val="00693D06"/>
    <w:rsid w:val="006972F8"/>
    <w:rsid w:val="00697AC3"/>
    <w:rsid w:val="006A5C25"/>
    <w:rsid w:val="006B3AD0"/>
    <w:rsid w:val="006B6558"/>
    <w:rsid w:val="006B76F0"/>
    <w:rsid w:val="006F24D3"/>
    <w:rsid w:val="0070349B"/>
    <w:rsid w:val="007219EB"/>
    <w:rsid w:val="00721FA8"/>
    <w:rsid w:val="0072464D"/>
    <w:rsid w:val="007367DE"/>
    <w:rsid w:val="00757808"/>
    <w:rsid w:val="00785FB6"/>
    <w:rsid w:val="00792703"/>
    <w:rsid w:val="0079580F"/>
    <w:rsid w:val="007A504C"/>
    <w:rsid w:val="007B497A"/>
    <w:rsid w:val="007C0D79"/>
    <w:rsid w:val="007E4655"/>
    <w:rsid w:val="007F2E78"/>
    <w:rsid w:val="007F3D15"/>
    <w:rsid w:val="008106D8"/>
    <w:rsid w:val="008229C7"/>
    <w:rsid w:val="00826106"/>
    <w:rsid w:val="00834C10"/>
    <w:rsid w:val="00835AEE"/>
    <w:rsid w:val="00856C32"/>
    <w:rsid w:val="00861B0A"/>
    <w:rsid w:val="00862AB2"/>
    <w:rsid w:val="00867CCD"/>
    <w:rsid w:val="00874F88"/>
    <w:rsid w:val="00877052"/>
    <w:rsid w:val="008A0381"/>
    <w:rsid w:val="008A57B1"/>
    <w:rsid w:val="008B2521"/>
    <w:rsid w:val="008B363B"/>
    <w:rsid w:val="008D3BBA"/>
    <w:rsid w:val="008D5A10"/>
    <w:rsid w:val="008E224F"/>
    <w:rsid w:val="008F4FED"/>
    <w:rsid w:val="008F7369"/>
    <w:rsid w:val="009021B7"/>
    <w:rsid w:val="009103D0"/>
    <w:rsid w:val="009112F0"/>
    <w:rsid w:val="009156A0"/>
    <w:rsid w:val="00931F88"/>
    <w:rsid w:val="009413D1"/>
    <w:rsid w:val="0095285C"/>
    <w:rsid w:val="00956F3A"/>
    <w:rsid w:val="00962750"/>
    <w:rsid w:val="009629F4"/>
    <w:rsid w:val="00963F4B"/>
    <w:rsid w:val="00971217"/>
    <w:rsid w:val="00976E8C"/>
    <w:rsid w:val="00977501"/>
    <w:rsid w:val="00983C96"/>
    <w:rsid w:val="00985B3C"/>
    <w:rsid w:val="0098783E"/>
    <w:rsid w:val="009B5259"/>
    <w:rsid w:val="009B5AF2"/>
    <w:rsid w:val="009B7E35"/>
    <w:rsid w:val="009D2A37"/>
    <w:rsid w:val="009E57C1"/>
    <w:rsid w:val="009E79EF"/>
    <w:rsid w:val="00A0020F"/>
    <w:rsid w:val="00A07DF0"/>
    <w:rsid w:val="00A15F61"/>
    <w:rsid w:val="00A32873"/>
    <w:rsid w:val="00A328E3"/>
    <w:rsid w:val="00A349DC"/>
    <w:rsid w:val="00A37CF2"/>
    <w:rsid w:val="00A54779"/>
    <w:rsid w:val="00A70915"/>
    <w:rsid w:val="00A878D4"/>
    <w:rsid w:val="00A962B1"/>
    <w:rsid w:val="00AA1D92"/>
    <w:rsid w:val="00AB0D97"/>
    <w:rsid w:val="00AD3EC5"/>
    <w:rsid w:val="00AD5C4F"/>
    <w:rsid w:val="00AD72C7"/>
    <w:rsid w:val="00AE6D48"/>
    <w:rsid w:val="00AF1817"/>
    <w:rsid w:val="00AF73E8"/>
    <w:rsid w:val="00B07EE7"/>
    <w:rsid w:val="00B12535"/>
    <w:rsid w:val="00B15640"/>
    <w:rsid w:val="00B16999"/>
    <w:rsid w:val="00B25B7C"/>
    <w:rsid w:val="00B41CCC"/>
    <w:rsid w:val="00B4638A"/>
    <w:rsid w:val="00B5301B"/>
    <w:rsid w:val="00B6264A"/>
    <w:rsid w:val="00B65924"/>
    <w:rsid w:val="00B67472"/>
    <w:rsid w:val="00B82155"/>
    <w:rsid w:val="00B85FFF"/>
    <w:rsid w:val="00B90B6D"/>
    <w:rsid w:val="00B96F4C"/>
    <w:rsid w:val="00BA3AB8"/>
    <w:rsid w:val="00BB3DE1"/>
    <w:rsid w:val="00BB7363"/>
    <w:rsid w:val="00BC4D67"/>
    <w:rsid w:val="00BD4D61"/>
    <w:rsid w:val="00BE32A5"/>
    <w:rsid w:val="00C00991"/>
    <w:rsid w:val="00C02501"/>
    <w:rsid w:val="00C05D81"/>
    <w:rsid w:val="00C07DAE"/>
    <w:rsid w:val="00C14686"/>
    <w:rsid w:val="00C15121"/>
    <w:rsid w:val="00C404C7"/>
    <w:rsid w:val="00C43290"/>
    <w:rsid w:val="00C44BEA"/>
    <w:rsid w:val="00C573C1"/>
    <w:rsid w:val="00C634B3"/>
    <w:rsid w:val="00C702E4"/>
    <w:rsid w:val="00C70FA1"/>
    <w:rsid w:val="00C809C8"/>
    <w:rsid w:val="00C80EFC"/>
    <w:rsid w:val="00C9485D"/>
    <w:rsid w:val="00C962D1"/>
    <w:rsid w:val="00CC1E81"/>
    <w:rsid w:val="00CC207B"/>
    <w:rsid w:val="00CC398D"/>
    <w:rsid w:val="00CD29E5"/>
    <w:rsid w:val="00CE6A09"/>
    <w:rsid w:val="00CF0296"/>
    <w:rsid w:val="00CF4681"/>
    <w:rsid w:val="00CF4F42"/>
    <w:rsid w:val="00D04ACA"/>
    <w:rsid w:val="00D13B6D"/>
    <w:rsid w:val="00D30A7A"/>
    <w:rsid w:val="00D33A5B"/>
    <w:rsid w:val="00D42518"/>
    <w:rsid w:val="00D575D5"/>
    <w:rsid w:val="00D66CCD"/>
    <w:rsid w:val="00D76C32"/>
    <w:rsid w:val="00D7746C"/>
    <w:rsid w:val="00D81018"/>
    <w:rsid w:val="00D9582D"/>
    <w:rsid w:val="00DA2C7F"/>
    <w:rsid w:val="00DB58C4"/>
    <w:rsid w:val="00DD1A16"/>
    <w:rsid w:val="00DD4408"/>
    <w:rsid w:val="00DE204A"/>
    <w:rsid w:val="00DE2289"/>
    <w:rsid w:val="00DE2ACB"/>
    <w:rsid w:val="00DF678B"/>
    <w:rsid w:val="00E11576"/>
    <w:rsid w:val="00E1506D"/>
    <w:rsid w:val="00E16D92"/>
    <w:rsid w:val="00E205B6"/>
    <w:rsid w:val="00E271DC"/>
    <w:rsid w:val="00E34144"/>
    <w:rsid w:val="00E40A67"/>
    <w:rsid w:val="00E43BA0"/>
    <w:rsid w:val="00E52867"/>
    <w:rsid w:val="00E63695"/>
    <w:rsid w:val="00E65BAC"/>
    <w:rsid w:val="00E666A1"/>
    <w:rsid w:val="00E672CA"/>
    <w:rsid w:val="00E67AFF"/>
    <w:rsid w:val="00E87524"/>
    <w:rsid w:val="00E9271D"/>
    <w:rsid w:val="00EA3742"/>
    <w:rsid w:val="00EB580E"/>
    <w:rsid w:val="00ED3ECA"/>
    <w:rsid w:val="00EE1CE7"/>
    <w:rsid w:val="00EE3DDE"/>
    <w:rsid w:val="00F00F69"/>
    <w:rsid w:val="00F42DB5"/>
    <w:rsid w:val="00F6469B"/>
    <w:rsid w:val="00F74470"/>
    <w:rsid w:val="00F84634"/>
    <w:rsid w:val="00F94DD7"/>
    <w:rsid w:val="00FA6EF6"/>
    <w:rsid w:val="00FB39C9"/>
    <w:rsid w:val="00FC3A75"/>
    <w:rsid w:val="00FD1AA5"/>
    <w:rsid w:val="00FE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0CCFD89C"/>
  <w15:docId w15:val="{AF200921-354B-4262-95CA-8C91D943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720" w:after="120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pPr>
      <w:keepNext/>
      <w:spacing w:before="360" w:after="120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1">
    <w:name w:val="titel1"/>
    <w:basedOn w:val="Textkrper"/>
    <w:pPr>
      <w:spacing w:before="720" w:after="240"/>
      <w:ind w:right="567"/>
      <w:jc w:val="center"/>
    </w:pPr>
    <w:rPr>
      <w:b/>
      <w:sz w:val="32"/>
      <w:szCs w:val="20"/>
      <w:lang w:val="fr-FR"/>
    </w:rPr>
  </w:style>
  <w:style w:type="paragraph" w:styleId="Textkrper">
    <w:name w:val="Body Text"/>
    <w:basedOn w:val="Standard"/>
    <w:pPr>
      <w:spacing w:after="120"/>
    </w:pPr>
  </w:style>
  <w:style w:type="paragraph" w:customStyle="1" w:styleId="einzug">
    <w:name w:val="einzug"/>
    <w:basedOn w:val="Textkrper"/>
    <w:pPr>
      <w:spacing w:before="240" w:after="60" w:line="259" w:lineRule="auto"/>
    </w:pPr>
    <w:rPr>
      <w:szCs w:val="20"/>
      <w:lang w:val="fr-FR"/>
    </w:rPr>
  </w:style>
  <w:style w:type="paragraph" w:customStyle="1" w:styleId="titel2">
    <w:name w:val="titel2"/>
    <w:basedOn w:val="titel1"/>
    <w:pPr>
      <w:spacing w:before="240"/>
    </w:pPr>
    <w:rPr>
      <w:sz w:val="24"/>
    </w:rPr>
  </w:style>
  <w:style w:type="paragraph" w:styleId="Sprechblasentext">
    <w:name w:val="Balloon Text"/>
    <w:basedOn w:val="Standard"/>
    <w:semiHidden/>
    <w:rPr>
      <w:rFonts w:ascii="Tahoma" w:hAnsi="Tahoma" w:cs="Courier New"/>
      <w:sz w:val="16"/>
      <w:szCs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aufzaehlung">
    <w:name w:val="aufzaehlung"/>
    <w:basedOn w:val="Standard"/>
    <w:pPr>
      <w:tabs>
        <w:tab w:val="left" w:pos="284"/>
        <w:tab w:val="right" w:pos="6804"/>
        <w:tab w:val="right" w:pos="7938"/>
      </w:tabs>
      <w:spacing w:line="259" w:lineRule="auto"/>
      <w:ind w:left="709" w:hanging="425"/>
    </w:pPr>
  </w:style>
  <w:style w:type="paragraph" w:styleId="Textkrper2">
    <w:name w:val="Body Text 2"/>
    <w:basedOn w:val="Standard"/>
    <w:pPr>
      <w:jc w:val="both"/>
    </w:pPr>
    <w:rPr>
      <w:color w:val="FF00FF"/>
    </w:rPr>
  </w:style>
  <w:style w:type="paragraph" w:styleId="Kopfzeile">
    <w:name w:val="header"/>
    <w:basedOn w:val="Standard"/>
    <w:rsid w:val="005F5D2A"/>
    <w:pPr>
      <w:tabs>
        <w:tab w:val="center" w:pos="4536"/>
        <w:tab w:val="right" w:pos="9072"/>
      </w:tabs>
    </w:pPr>
  </w:style>
  <w:style w:type="character" w:styleId="Platzhaltertext">
    <w:name w:val="Placeholder Text"/>
    <w:uiPriority w:val="99"/>
    <w:semiHidden/>
    <w:rsid w:val="00610C7A"/>
    <w:rPr>
      <w:color w:val="808080"/>
    </w:rPr>
  </w:style>
  <w:style w:type="paragraph" w:styleId="KeinLeerraum">
    <w:name w:val="No Spacing"/>
    <w:uiPriority w:val="1"/>
    <w:qFormat/>
    <w:rsid w:val="005A4AA5"/>
    <w:rPr>
      <w:sz w:val="24"/>
      <w:szCs w:val="24"/>
      <w:lang w:val="de-DE" w:eastAsia="de-DE"/>
    </w:rPr>
  </w:style>
  <w:style w:type="table" w:styleId="Tabellenraster">
    <w:name w:val="Table Grid"/>
    <w:basedOn w:val="NormaleTabelle"/>
    <w:rsid w:val="00647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8F4FED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8F4FE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F4FED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F4F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F4FED"/>
    <w:rPr>
      <w:b/>
      <w:bCs/>
      <w:lang w:val="de-DE" w:eastAsia="de-DE"/>
    </w:rPr>
  </w:style>
  <w:style w:type="paragraph" w:styleId="Funotentext">
    <w:name w:val="footnote text"/>
    <w:basedOn w:val="Standard"/>
    <w:link w:val="FunotentextZchn"/>
    <w:semiHidden/>
    <w:unhideWhenUsed/>
    <w:rsid w:val="00A878D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878D4"/>
    <w:rPr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A878D4"/>
    <w:rPr>
      <w:vertAlign w:val="superscript"/>
    </w:rPr>
  </w:style>
  <w:style w:type="paragraph" w:styleId="berarbeitung">
    <w:name w:val="Revision"/>
    <w:hidden/>
    <w:uiPriority w:val="99"/>
    <w:semiHidden/>
    <w:rsid w:val="00E11576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8573A-F402-4809-9063-5E1C3564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Mustervorlagen Spesenreglemente für Unternehmen und für NPO</vt:lpstr>
      <vt:lpstr>Mustervorlagen Spesenreglemente für Unternehmen und für NPO</vt:lpstr>
    </vt:vector>
  </TitlesOfParts>
  <Company>Schweizerische Steuerkonferenz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Mustervorlagen Spesenreglemente für Unternehmen und für NPO</dc:title>
  <dc:subject>Stand 1.1.2022</dc:subject>
  <dc:creator>SSK AGEE / AGLA</dc:creator>
  <cp:keywords>, docId:8F5304FDF0E03A8D950C7B0DA1DAC7E5</cp:keywords>
  <cp:lastModifiedBy>Denise Geyer</cp:lastModifiedBy>
  <cp:revision>4</cp:revision>
  <cp:lastPrinted>2024-04-29T11:47:00Z</cp:lastPrinted>
  <dcterms:created xsi:type="dcterms:W3CDTF">2024-04-26T13:12:00Z</dcterms:created>
  <dcterms:modified xsi:type="dcterms:W3CDTF">2024-04-29T11:47:00Z</dcterms:modified>
</cp:coreProperties>
</file>